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安徽省教科文卫体系统在职职工医疗互助活动</w:t>
      </w:r>
    </w:p>
    <w:p>
      <w:pPr>
        <w:spacing w:line="590" w:lineRule="exact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住院护理和个人自付住院医疗费用补助申请表</w:t>
      </w:r>
    </w:p>
    <w:p>
      <w:pPr>
        <w:pStyle w:val="2"/>
        <w:spacing w:line="400" w:lineRule="exact"/>
        <w:ind w:left="0" w:leftChars="0" w:firstLine="0" w:firstLineChars="0"/>
      </w:pPr>
    </w:p>
    <w:p>
      <w:pPr>
        <w:tabs>
          <w:tab w:val="left" w:pos="1620"/>
        </w:tabs>
        <w:spacing w:line="590" w:lineRule="exact"/>
        <w:ind w:left="-800" w:leftChars="-250" w:right="240" w:firstLine="944" w:firstLineChars="392"/>
        <w:rPr>
          <w:rFonts w:eastAsia="仿宋_GB2312"/>
          <w:b/>
          <w:sz w:val="24"/>
        </w:rPr>
      </w:pPr>
      <w:r>
        <w:rPr>
          <w:rFonts w:hint="eastAsia" w:eastAsia="仿宋_GB2312"/>
          <w:b/>
          <w:sz w:val="24"/>
        </w:rPr>
        <w:t>工会名称（盖章）：</w:t>
      </w:r>
      <w:r>
        <w:rPr>
          <w:rFonts w:eastAsia="仿宋_GB2312"/>
          <w:b/>
          <w:sz w:val="24"/>
        </w:rPr>
        <w:t xml:space="preserve">                         </w:t>
      </w:r>
    </w:p>
    <w:tbl>
      <w:tblPr>
        <w:tblStyle w:val="12"/>
        <w:tblW w:w="92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4"/>
        <w:gridCol w:w="193"/>
        <w:gridCol w:w="2152"/>
        <w:gridCol w:w="136"/>
        <w:gridCol w:w="28"/>
        <w:gridCol w:w="1537"/>
        <w:gridCol w:w="260"/>
        <w:gridCol w:w="510"/>
        <w:gridCol w:w="911"/>
        <w:gridCol w:w="246"/>
        <w:gridCol w:w="341"/>
        <w:gridCol w:w="619"/>
        <w:gridCol w:w="18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464" w:type="dxa"/>
            <w:vMerge w:val="restart"/>
            <w:vAlign w:val="center"/>
          </w:tcPr>
          <w:p>
            <w:pPr>
              <w:spacing w:line="320" w:lineRule="exact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申</w:t>
            </w:r>
          </w:p>
          <w:p>
            <w:pPr>
              <w:spacing w:line="320" w:lineRule="exact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请</w:t>
            </w:r>
          </w:p>
          <w:p>
            <w:pPr>
              <w:spacing w:line="320" w:lineRule="exact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人</w:t>
            </w:r>
          </w:p>
          <w:p>
            <w:pPr>
              <w:spacing w:line="320" w:lineRule="exact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情</w:t>
            </w:r>
          </w:p>
          <w:p>
            <w:pPr>
              <w:spacing w:line="320" w:lineRule="exact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况</w:t>
            </w:r>
          </w:p>
        </w:tc>
        <w:tc>
          <w:tcPr>
            <w:tcW w:w="8754" w:type="dxa"/>
            <w:gridSpan w:val="12"/>
            <w:vAlign w:val="center"/>
          </w:tcPr>
          <w:p>
            <w:pPr>
              <w:spacing w:line="320" w:lineRule="exact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姓名：　　</w:t>
            </w:r>
            <w:r>
              <w:rPr>
                <w:rFonts w:ascii="宋体" w:hAnsi="宋体"/>
                <w:sz w:val="21"/>
                <w:szCs w:val="21"/>
              </w:rPr>
              <w:t xml:space="preserve">        </w:t>
            </w:r>
            <w:r>
              <w:rPr>
                <w:rFonts w:hint="eastAsia" w:ascii="宋体" w:hAnsi="宋体"/>
                <w:sz w:val="21"/>
                <w:szCs w:val="21"/>
              </w:rPr>
              <w:t>性别：　</w:t>
            </w:r>
            <w:r>
              <w:rPr>
                <w:rFonts w:ascii="宋体" w:hAnsi="宋体"/>
                <w:sz w:val="21"/>
                <w:szCs w:val="21"/>
              </w:rPr>
              <w:t xml:space="preserve">     </w:t>
            </w:r>
            <w:r>
              <w:rPr>
                <w:rFonts w:hint="eastAsia" w:ascii="宋体" w:hAnsi="宋体"/>
                <w:sz w:val="21"/>
                <w:szCs w:val="21"/>
              </w:rPr>
              <w:t>身份证号：</w:t>
            </w:r>
            <w:r>
              <w:rPr>
                <w:rFonts w:ascii="宋体" w:hAnsi="宋体"/>
                <w:sz w:val="21"/>
                <w:szCs w:val="21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464" w:type="dxa"/>
            <w:vMerge w:val="continue"/>
            <w:vAlign w:val="center"/>
          </w:tcPr>
          <w:p>
            <w:pPr>
              <w:spacing w:line="320" w:lineRule="exact"/>
              <w:rPr>
                <w:rFonts w:ascii="宋体"/>
                <w:sz w:val="21"/>
                <w:szCs w:val="21"/>
              </w:rPr>
            </w:pPr>
          </w:p>
        </w:tc>
        <w:tc>
          <w:tcPr>
            <w:tcW w:w="8754" w:type="dxa"/>
            <w:gridSpan w:val="12"/>
            <w:vAlign w:val="center"/>
          </w:tcPr>
          <w:p>
            <w:pPr>
              <w:spacing w:line="320" w:lineRule="exact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职务（职称）：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464" w:type="dxa"/>
            <w:vMerge w:val="continue"/>
            <w:vAlign w:val="center"/>
          </w:tcPr>
          <w:p>
            <w:pPr>
              <w:spacing w:line="320" w:lineRule="exact"/>
              <w:rPr>
                <w:rFonts w:ascii="宋体"/>
                <w:sz w:val="21"/>
                <w:szCs w:val="21"/>
              </w:rPr>
            </w:pPr>
          </w:p>
        </w:tc>
        <w:tc>
          <w:tcPr>
            <w:tcW w:w="2509" w:type="dxa"/>
            <w:gridSpan w:val="4"/>
          </w:tcPr>
          <w:p>
            <w:pPr>
              <w:spacing w:line="320" w:lineRule="exact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疾病</w:t>
            </w:r>
          </w:p>
          <w:p>
            <w:pPr>
              <w:spacing w:line="320" w:lineRule="exact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名称：</w:t>
            </w:r>
          </w:p>
        </w:tc>
        <w:tc>
          <w:tcPr>
            <w:tcW w:w="1797" w:type="dxa"/>
            <w:gridSpan w:val="2"/>
          </w:tcPr>
          <w:p>
            <w:pPr>
              <w:spacing w:line="320" w:lineRule="exact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确诊</w:t>
            </w:r>
          </w:p>
          <w:p>
            <w:pPr>
              <w:spacing w:line="320" w:lineRule="exact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医院：</w:t>
            </w:r>
          </w:p>
        </w:tc>
        <w:tc>
          <w:tcPr>
            <w:tcW w:w="1421" w:type="dxa"/>
            <w:gridSpan w:val="2"/>
          </w:tcPr>
          <w:p>
            <w:pPr>
              <w:spacing w:line="320" w:lineRule="exact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医院</w:t>
            </w:r>
          </w:p>
          <w:p>
            <w:pPr>
              <w:spacing w:line="320" w:lineRule="exact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等级：</w:t>
            </w:r>
          </w:p>
        </w:tc>
        <w:tc>
          <w:tcPr>
            <w:tcW w:w="3027" w:type="dxa"/>
            <w:gridSpan w:val="4"/>
            <w:vAlign w:val="center"/>
          </w:tcPr>
          <w:p>
            <w:pPr>
              <w:spacing w:line="320" w:lineRule="exact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确诊时间：　　年　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>月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>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464" w:type="dxa"/>
            <w:vMerge w:val="continue"/>
            <w:vAlign w:val="center"/>
          </w:tcPr>
          <w:p>
            <w:pPr>
              <w:spacing w:line="320" w:lineRule="exact"/>
              <w:rPr>
                <w:rFonts w:ascii="宋体"/>
                <w:sz w:val="21"/>
                <w:szCs w:val="21"/>
              </w:rPr>
            </w:pPr>
          </w:p>
        </w:tc>
        <w:tc>
          <w:tcPr>
            <w:tcW w:w="5727" w:type="dxa"/>
            <w:gridSpan w:val="8"/>
            <w:vAlign w:val="center"/>
          </w:tcPr>
          <w:p>
            <w:pPr>
              <w:spacing w:line="320" w:lineRule="exact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住院时间：　</w:t>
            </w:r>
            <w:r>
              <w:rPr>
                <w:rFonts w:ascii="宋体" w:hAnsi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</w:rPr>
              <w:t>　年　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>月　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>日至　　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</w:rPr>
              <w:t>年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>　月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>　日</w:t>
            </w:r>
          </w:p>
        </w:tc>
        <w:tc>
          <w:tcPr>
            <w:tcW w:w="1206" w:type="dxa"/>
            <w:gridSpan w:val="3"/>
            <w:vAlign w:val="center"/>
          </w:tcPr>
          <w:p>
            <w:pPr>
              <w:spacing w:line="320" w:lineRule="exact"/>
              <w:ind w:right="-10" w:rightChars="-3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住院天数</w:t>
            </w:r>
          </w:p>
        </w:tc>
        <w:tc>
          <w:tcPr>
            <w:tcW w:w="1821" w:type="dxa"/>
            <w:vAlign w:val="center"/>
          </w:tcPr>
          <w:p>
            <w:pPr>
              <w:spacing w:line="320" w:lineRule="exact"/>
              <w:rPr>
                <w:rFonts w:ascii="宋体"/>
                <w:w w:val="9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64" w:type="dxa"/>
            <w:vMerge w:val="continue"/>
            <w:vAlign w:val="center"/>
          </w:tcPr>
          <w:p>
            <w:pPr>
              <w:spacing w:line="320" w:lineRule="exact"/>
              <w:rPr>
                <w:rFonts w:ascii="宋体"/>
                <w:sz w:val="21"/>
                <w:szCs w:val="21"/>
              </w:rPr>
            </w:pPr>
          </w:p>
        </w:tc>
        <w:tc>
          <w:tcPr>
            <w:tcW w:w="5727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住址：</w:t>
            </w:r>
          </w:p>
        </w:tc>
        <w:tc>
          <w:tcPr>
            <w:tcW w:w="3027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464" w:type="dxa"/>
            <w:vMerge w:val="continue"/>
            <w:vAlign w:val="center"/>
          </w:tcPr>
          <w:p>
            <w:pPr>
              <w:spacing w:line="320" w:lineRule="exact"/>
              <w:rPr>
                <w:rFonts w:ascii="宋体"/>
                <w:sz w:val="21"/>
                <w:szCs w:val="21"/>
              </w:rPr>
            </w:pPr>
          </w:p>
        </w:tc>
        <w:tc>
          <w:tcPr>
            <w:tcW w:w="8754" w:type="dxa"/>
            <w:gridSpan w:val="12"/>
            <w:vAlign w:val="center"/>
          </w:tcPr>
          <w:p>
            <w:pPr>
              <w:spacing w:line="320" w:lineRule="exact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本人银行帐号：</w:t>
            </w:r>
            <w:r>
              <w:rPr>
                <w:rFonts w:ascii="宋体" w:hAnsi="宋体"/>
                <w:sz w:val="21"/>
                <w:szCs w:val="21"/>
              </w:rPr>
              <w:t xml:space="preserve">                  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>开户银行（具体到支行分理处）：</w:t>
            </w:r>
            <w:r>
              <w:rPr>
                <w:rFonts w:ascii="宋体" w:hAnsi="宋体"/>
                <w:sz w:val="21"/>
                <w:szCs w:val="21"/>
              </w:rPr>
              <w:t xml:space="preserve">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3" w:hRule="atLeast"/>
          <w:jc w:val="center"/>
        </w:trPr>
        <w:tc>
          <w:tcPr>
            <w:tcW w:w="657" w:type="dxa"/>
            <w:gridSpan w:val="2"/>
            <w:tcBorders>
              <w:bottom w:val="double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工会</w:t>
            </w:r>
          </w:p>
          <w:p>
            <w:pPr>
              <w:widowControl/>
              <w:spacing w:line="32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工作</w:t>
            </w:r>
          </w:p>
          <w:p>
            <w:pPr>
              <w:widowControl/>
              <w:spacing w:line="32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人员</w:t>
            </w:r>
          </w:p>
        </w:tc>
        <w:tc>
          <w:tcPr>
            <w:tcW w:w="3853" w:type="dxa"/>
            <w:gridSpan w:val="4"/>
            <w:tcBorders>
              <w:bottom w:val="double" w:color="auto" w:sz="6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姓</w:t>
            </w:r>
            <w:r>
              <w:rPr>
                <w:rFonts w:ascii="宋体" w:hAnsi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</w:rPr>
              <w:t>名：</w:t>
            </w:r>
          </w:p>
          <w:p>
            <w:pPr>
              <w:widowControl/>
              <w:spacing w:line="320" w:lineRule="exact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 xml:space="preserve">         </w:t>
            </w:r>
            <w:bookmarkStart w:id="0" w:name="_GoBack"/>
            <w:bookmarkEnd w:id="0"/>
          </w:p>
          <w:p>
            <w:pPr>
              <w:widowControl/>
              <w:spacing w:line="320" w:lineRule="exact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联系电话：</w:t>
            </w:r>
          </w:p>
        </w:tc>
        <w:tc>
          <w:tcPr>
            <w:tcW w:w="770" w:type="dxa"/>
            <w:gridSpan w:val="2"/>
            <w:tcBorders>
              <w:bottom w:val="double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所在</w:t>
            </w:r>
          </w:p>
          <w:p>
            <w:pPr>
              <w:widowControl/>
              <w:spacing w:line="32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工会</w:t>
            </w:r>
          </w:p>
          <w:p>
            <w:pPr>
              <w:widowControl/>
              <w:spacing w:line="32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意见</w:t>
            </w:r>
          </w:p>
        </w:tc>
        <w:tc>
          <w:tcPr>
            <w:tcW w:w="3938" w:type="dxa"/>
            <w:gridSpan w:val="5"/>
            <w:tcBorders>
              <w:bottom w:val="double" w:color="auto" w:sz="6" w:space="0"/>
            </w:tcBorders>
            <w:vAlign w:val="center"/>
          </w:tcPr>
          <w:p>
            <w:pPr>
              <w:widowControl/>
              <w:spacing w:line="320" w:lineRule="exact"/>
              <w:ind w:firstLine="1155" w:firstLineChars="550"/>
              <w:jc w:val="left"/>
              <w:rPr>
                <w:rFonts w:ascii="宋体"/>
                <w:sz w:val="21"/>
                <w:szCs w:val="21"/>
              </w:rPr>
            </w:pPr>
          </w:p>
          <w:p>
            <w:pPr>
              <w:widowControl/>
              <w:spacing w:line="320" w:lineRule="exact"/>
              <w:ind w:firstLine="1155" w:firstLineChars="550"/>
              <w:jc w:val="left"/>
              <w:rPr>
                <w:rFonts w:ascii="宋体"/>
                <w:sz w:val="21"/>
                <w:szCs w:val="21"/>
              </w:rPr>
            </w:pPr>
          </w:p>
          <w:p>
            <w:pPr>
              <w:pStyle w:val="2"/>
              <w:ind w:left="-547" w:firstLine="998"/>
            </w:pPr>
          </w:p>
          <w:p>
            <w:pPr>
              <w:widowControl/>
              <w:spacing w:line="320" w:lineRule="exact"/>
              <w:ind w:firstLine="840" w:firstLineChars="400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工会主席（签章）：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218" w:type="dxa"/>
            <w:gridSpan w:val="13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pacing w:val="1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pacing w:val="10"/>
                <w:sz w:val="21"/>
                <w:szCs w:val="21"/>
              </w:rPr>
              <w:t>以下由省教科文卫体工会填写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  <w:jc w:val="center"/>
        </w:trPr>
        <w:tc>
          <w:tcPr>
            <w:tcW w:w="657" w:type="dxa"/>
            <w:gridSpan w:val="2"/>
            <w:vMerge w:val="restart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ind w:left="-67" w:leftChars="-21" w:right="-77" w:rightChars="-24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本次给予补助金额</w:t>
            </w:r>
          </w:p>
        </w:tc>
        <w:tc>
          <w:tcPr>
            <w:tcW w:w="2152" w:type="dxa"/>
            <w:tcBorders>
              <w:top w:val="single" w:color="auto" w:sz="6" w:space="0"/>
              <w:lef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住</w:t>
            </w:r>
            <w:r>
              <w:rPr>
                <w:rFonts w:ascii="宋体" w:hAnsi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</w:rPr>
              <w:t>院</w:t>
            </w:r>
          </w:p>
          <w:p>
            <w:pPr>
              <w:spacing w:line="32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护理补助金</w:t>
            </w:r>
          </w:p>
        </w:tc>
        <w:tc>
          <w:tcPr>
            <w:tcW w:w="1701" w:type="dxa"/>
            <w:gridSpan w:val="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right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pacing w:val="10"/>
                <w:sz w:val="21"/>
                <w:szCs w:val="21"/>
              </w:rPr>
              <w:t>元</w:t>
            </w:r>
          </w:p>
        </w:tc>
        <w:tc>
          <w:tcPr>
            <w:tcW w:w="2268" w:type="dxa"/>
            <w:gridSpan w:val="5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单次住院自付</w:t>
            </w:r>
          </w:p>
          <w:p>
            <w:pPr>
              <w:spacing w:line="320" w:lineRule="exact"/>
              <w:jc w:val="center"/>
              <w:rPr>
                <w:rFonts w:ascii="宋体"/>
                <w:spacing w:val="10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医疗补助金</w:t>
            </w:r>
          </w:p>
        </w:tc>
        <w:tc>
          <w:tcPr>
            <w:tcW w:w="2440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320" w:lineRule="exact"/>
              <w:jc w:val="right"/>
              <w:rPr>
                <w:rFonts w:ascii="宋体"/>
                <w:spacing w:val="10"/>
                <w:sz w:val="21"/>
                <w:szCs w:val="21"/>
              </w:rPr>
            </w:pPr>
            <w:r>
              <w:rPr>
                <w:rFonts w:hint="eastAsia" w:ascii="宋体" w:hAnsi="宋体"/>
                <w:spacing w:val="10"/>
                <w:sz w:val="21"/>
                <w:szCs w:val="21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657" w:type="dxa"/>
            <w:gridSpan w:val="2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ascii="宋体"/>
                <w:spacing w:val="10"/>
                <w:sz w:val="21"/>
                <w:szCs w:val="21"/>
              </w:rPr>
            </w:pPr>
          </w:p>
        </w:tc>
        <w:tc>
          <w:tcPr>
            <w:tcW w:w="8561" w:type="dxa"/>
            <w:gridSpan w:val="11"/>
            <w:tcBorders>
              <w:left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ascii="宋体"/>
                <w:spacing w:val="10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合计（大写）：</w:t>
            </w:r>
            <w:r>
              <w:rPr>
                <w:rFonts w:ascii="宋体" w:hAnsi="宋体"/>
                <w:sz w:val="21"/>
                <w:szCs w:val="21"/>
              </w:rPr>
              <w:t xml:space="preserve">                                      </w:t>
            </w:r>
            <w:r>
              <w:rPr>
                <w:rFonts w:hint="eastAsia" w:ascii="宋体" w:hAnsi="宋体"/>
                <w:sz w:val="21"/>
                <w:szCs w:val="21"/>
              </w:rPr>
              <w:t>￥：</w:t>
            </w:r>
            <w:r>
              <w:rPr>
                <w:rFonts w:ascii="宋体" w:hAnsi="宋体"/>
                <w:sz w:val="21"/>
                <w:szCs w:val="21"/>
              </w:rPr>
              <w:t xml:space="preserve">                 </w:t>
            </w:r>
            <w:r>
              <w:rPr>
                <w:rFonts w:hint="eastAsia" w:ascii="宋体" w:hAnsi="宋体"/>
                <w:sz w:val="21"/>
                <w:szCs w:val="21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2" w:hRule="atLeast"/>
          <w:jc w:val="center"/>
        </w:trPr>
        <w:tc>
          <w:tcPr>
            <w:tcW w:w="65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审</w:t>
            </w:r>
          </w:p>
          <w:p>
            <w:pPr>
              <w:spacing w:line="32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核</w:t>
            </w:r>
          </w:p>
          <w:p>
            <w:pPr>
              <w:spacing w:line="32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宋体"/>
                <w:b/>
                <w:spacing w:val="10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况</w:t>
            </w:r>
          </w:p>
        </w:tc>
        <w:tc>
          <w:tcPr>
            <w:tcW w:w="2288" w:type="dxa"/>
            <w:gridSpan w:val="2"/>
          </w:tcPr>
          <w:p>
            <w:pPr>
              <w:spacing w:line="320" w:lineRule="exact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初审（经办）：</w:t>
            </w:r>
          </w:p>
        </w:tc>
        <w:tc>
          <w:tcPr>
            <w:tcW w:w="3492" w:type="dxa"/>
            <w:gridSpan w:val="6"/>
          </w:tcPr>
          <w:p>
            <w:pPr>
              <w:spacing w:line="320" w:lineRule="exact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复核（财务）：</w:t>
            </w:r>
          </w:p>
        </w:tc>
        <w:tc>
          <w:tcPr>
            <w:tcW w:w="2781" w:type="dxa"/>
            <w:gridSpan w:val="3"/>
          </w:tcPr>
          <w:p>
            <w:pPr>
              <w:spacing w:line="320" w:lineRule="exact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省教科文卫体工会意见：</w:t>
            </w:r>
          </w:p>
        </w:tc>
      </w:tr>
    </w:tbl>
    <w:p>
      <w:pPr>
        <w:pStyle w:val="5"/>
        <w:ind w:left="0" w:leftChars="0" w:firstLine="0" w:firstLineChars="0"/>
      </w:pPr>
    </w:p>
    <w:sectPr>
      <w:footerReference r:id="rId3" w:type="default"/>
      <w:pgSz w:w="11906" w:h="16838"/>
      <w:pgMar w:top="2098" w:right="1531" w:bottom="1814" w:left="1531" w:header="851" w:footer="113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docGrid w:type="lines" w:linePitch="4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